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C614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The Health Centre at</w:t>
      </w:r>
    </w:p>
    <w:p w14:paraId="7B7FBEEF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The University of Sussex</w:t>
      </w:r>
    </w:p>
    <w:p w14:paraId="6ECCD693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Falmer</w:t>
      </w:r>
    </w:p>
    <w:p w14:paraId="4350BA11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Brighton</w:t>
      </w:r>
    </w:p>
    <w:p w14:paraId="0AFEF0FA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BN1 9RW</w:t>
      </w:r>
    </w:p>
    <w:p w14:paraId="716F4F47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6415A4B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Appointments /General Enquiries</w:t>
      </w:r>
      <w:r w:rsidR="00FC05D6">
        <w:rPr>
          <w:rFonts w:cstheme="minorHAnsi"/>
          <w:b/>
          <w:bCs/>
          <w:color w:val="000000"/>
          <w:sz w:val="24"/>
          <w:szCs w:val="24"/>
        </w:rPr>
        <w:t>: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01273 249049</w:t>
      </w:r>
    </w:p>
    <w:p w14:paraId="2431C0B2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Fax</w:t>
      </w:r>
      <w:r w:rsidR="00FC05D6">
        <w:rPr>
          <w:rFonts w:cstheme="minorHAnsi"/>
          <w:b/>
          <w:bCs/>
          <w:color w:val="000000"/>
          <w:sz w:val="24"/>
          <w:szCs w:val="24"/>
        </w:rPr>
        <w:t>: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C05D6">
        <w:rPr>
          <w:rFonts w:cstheme="minorHAnsi"/>
          <w:b/>
          <w:bCs/>
          <w:color w:val="000000"/>
          <w:sz w:val="24"/>
          <w:szCs w:val="24"/>
        </w:rPr>
        <w:t>01273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249040</w:t>
      </w:r>
    </w:p>
    <w:p w14:paraId="23BA3127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Out of Hours</w:t>
      </w:r>
      <w:r w:rsidR="00FC05D6">
        <w:rPr>
          <w:rFonts w:cstheme="minorHAnsi"/>
          <w:b/>
          <w:bCs/>
          <w:color w:val="000000"/>
          <w:sz w:val="24"/>
          <w:szCs w:val="24"/>
        </w:rPr>
        <w:t>: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C05D6">
        <w:rPr>
          <w:rFonts w:cstheme="minorHAnsi"/>
          <w:b/>
          <w:bCs/>
          <w:color w:val="000000"/>
          <w:sz w:val="24"/>
          <w:szCs w:val="24"/>
        </w:rPr>
        <w:t>111</w:t>
      </w:r>
    </w:p>
    <w:p w14:paraId="38FC5965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cstheme="minorHAnsi"/>
          <w:b/>
          <w:bCs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Email: </w:t>
      </w:r>
      <w:hyperlink r:id="rId4" w:history="1">
        <w:r w:rsidRPr="00334487">
          <w:rPr>
            <w:rStyle w:val="Hyperlink"/>
            <w:rFonts w:cstheme="minorHAnsi"/>
            <w:b/>
            <w:bCs/>
            <w:sz w:val="24"/>
            <w:szCs w:val="24"/>
          </w:rPr>
          <w:t>admin.unimed@nhs.net</w:t>
        </w:r>
      </w:hyperlink>
    </w:p>
    <w:p w14:paraId="43FE4252" w14:textId="77777777" w:rsidR="006650A7" w:rsidRDefault="006650A7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650A7">
        <w:rPr>
          <w:rStyle w:val="Hyperlink"/>
          <w:rFonts w:cstheme="minorHAnsi"/>
          <w:b/>
          <w:bCs/>
          <w:color w:val="auto"/>
          <w:sz w:val="24"/>
          <w:szCs w:val="24"/>
          <w:u w:val="none"/>
        </w:rPr>
        <w:t>Website</w:t>
      </w:r>
      <w:r w:rsidRPr="006650A7">
        <w:rPr>
          <w:rStyle w:val="Hyperlink"/>
          <w:rFonts w:cstheme="minorHAnsi"/>
          <w:b/>
          <w:bCs/>
          <w:sz w:val="24"/>
          <w:szCs w:val="24"/>
          <w:u w:val="none"/>
        </w:rPr>
        <w:t>:</w:t>
      </w:r>
      <w:r>
        <w:rPr>
          <w:rStyle w:val="Hyperlink"/>
          <w:rFonts w:cstheme="minorHAnsi"/>
          <w:b/>
          <w:bCs/>
          <w:sz w:val="24"/>
          <w:szCs w:val="24"/>
        </w:rPr>
        <w:t xml:space="preserve"> www.unimed.co.uk</w:t>
      </w:r>
    </w:p>
    <w:p w14:paraId="0C431A56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74248" w14:paraId="446491FF" w14:textId="77777777" w:rsidTr="00A74248">
        <w:tc>
          <w:tcPr>
            <w:tcW w:w="4621" w:type="dxa"/>
            <w:vAlign w:val="center"/>
          </w:tcPr>
          <w:p w14:paraId="055600DB" w14:textId="77777777" w:rsidR="00A74248" w:rsidRPr="00050641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506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Term Time</w:t>
            </w:r>
          </w:p>
          <w:p w14:paraId="4F6B7A18" w14:textId="77777777" w:rsidR="00A74248" w:rsidRPr="003F24B0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3F24B0">
              <w:rPr>
                <w:rFonts w:cstheme="minorHAnsi"/>
                <w:bCs/>
                <w:color w:val="000000"/>
                <w:sz w:val="24"/>
                <w:szCs w:val="24"/>
              </w:rPr>
              <w:t xml:space="preserve">Monday – </w:t>
            </w:r>
            <w:r w:rsidR="007E16B9">
              <w:rPr>
                <w:rFonts w:cstheme="minorHAnsi"/>
                <w:bCs/>
                <w:color w:val="000000"/>
                <w:sz w:val="24"/>
                <w:szCs w:val="24"/>
              </w:rPr>
              <w:t>Thursday 8.30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am – 6:00 </w:t>
            </w:r>
            <w:r w:rsidRPr="003F24B0">
              <w:rPr>
                <w:rFonts w:cstheme="minorHAnsi"/>
                <w:bCs/>
                <w:color w:val="000000"/>
                <w:sz w:val="24"/>
                <w:szCs w:val="24"/>
              </w:rPr>
              <w:t>pm</w:t>
            </w:r>
          </w:p>
          <w:p w14:paraId="6937CED2" w14:textId="77777777" w:rsidR="00A74248" w:rsidRPr="00A74248" w:rsidRDefault="007E16B9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Friday 8.30</w:t>
            </w:r>
            <w:r w:rsidR="00A74248">
              <w:rPr>
                <w:rFonts w:cstheme="minorHAnsi"/>
                <w:bCs/>
                <w:color w:val="000000"/>
                <w:sz w:val="24"/>
                <w:szCs w:val="24"/>
              </w:rPr>
              <w:t>am – 5pm</w:t>
            </w:r>
          </w:p>
        </w:tc>
        <w:tc>
          <w:tcPr>
            <w:tcW w:w="4621" w:type="dxa"/>
            <w:vAlign w:val="center"/>
          </w:tcPr>
          <w:p w14:paraId="1D0641E8" w14:textId="77777777" w:rsidR="00A74248" w:rsidRPr="00050641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506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Vacation Time</w:t>
            </w:r>
          </w:p>
          <w:p w14:paraId="141B1F2D" w14:textId="77777777" w:rsidR="00A74248" w:rsidRPr="003F24B0" w:rsidRDefault="007E16B9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Monday – Friday 8.30</w:t>
            </w:r>
            <w:r w:rsidR="00A74248" w:rsidRPr="003F24B0">
              <w:rPr>
                <w:rFonts w:cstheme="minorHAnsi"/>
                <w:bCs/>
                <w:color w:val="000000"/>
                <w:sz w:val="24"/>
                <w:szCs w:val="24"/>
              </w:rPr>
              <w:t>am – 5pm</w:t>
            </w:r>
          </w:p>
          <w:p w14:paraId="6F87B62B" w14:textId="77777777" w:rsidR="00A74248" w:rsidRDefault="00A74248" w:rsidP="00A742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41BF92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25F3F5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A74248">
        <w:rPr>
          <w:rFonts w:cstheme="minorHAnsi"/>
          <w:bCs/>
          <w:color w:val="000000"/>
          <w:sz w:val="24"/>
          <w:szCs w:val="24"/>
        </w:rPr>
        <w:t>The General Practitioners are</w:t>
      </w:r>
      <w:r w:rsidRPr="00050641">
        <w:rPr>
          <w:rFonts w:cstheme="minorHAnsi"/>
          <w:b/>
          <w:bCs/>
          <w:color w:val="000000"/>
          <w:sz w:val="24"/>
          <w:szCs w:val="24"/>
        </w:rPr>
        <w:t>:</w:t>
      </w:r>
    </w:p>
    <w:p w14:paraId="586404A9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013A3A2" w14:textId="77777777" w:rsidR="00050641" w:rsidRPr="00A74248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A74248">
        <w:rPr>
          <w:rFonts w:cstheme="minorHAnsi"/>
          <w:b/>
          <w:color w:val="000000"/>
          <w:sz w:val="24"/>
          <w:szCs w:val="24"/>
        </w:rPr>
        <w:t>Dr Jan Austera</w:t>
      </w:r>
    </w:p>
    <w:p w14:paraId="5C794854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color w:val="000000"/>
          <w:sz w:val="24"/>
          <w:szCs w:val="24"/>
        </w:rPr>
        <w:t>LRCP (London) 1986, MRCS (Eng), DRCOG, DGM, DCH</w:t>
      </w:r>
    </w:p>
    <w:p w14:paraId="33D8AD7C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A844843" w14:textId="77777777" w:rsidR="00050641" w:rsidRPr="00A74248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A74248">
        <w:rPr>
          <w:rFonts w:cstheme="minorHAnsi"/>
          <w:b/>
          <w:color w:val="000000"/>
          <w:sz w:val="24"/>
          <w:szCs w:val="24"/>
        </w:rPr>
        <w:t>Dr Alice Boyd</w:t>
      </w:r>
    </w:p>
    <w:p w14:paraId="5FD5007D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color w:val="000000"/>
          <w:sz w:val="24"/>
          <w:szCs w:val="24"/>
        </w:rPr>
        <w:t>MB, ChB</w:t>
      </w:r>
      <w:r w:rsidR="00FA43D0">
        <w:rPr>
          <w:rFonts w:cstheme="minorHAnsi"/>
          <w:color w:val="000000"/>
          <w:sz w:val="24"/>
          <w:szCs w:val="24"/>
        </w:rPr>
        <w:t xml:space="preserve"> 2004 (Liverpool)</w:t>
      </w:r>
      <w:r w:rsidRPr="00050641">
        <w:rPr>
          <w:rFonts w:cstheme="minorHAnsi"/>
          <w:color w:val="000000"/>
          <w:sz w:val="24"/>
          <w:szCs w:val="24"/>
        </w:rPr>
        <w:t>, nMRCGP, DPD, DGM, DFSRH, DRCOG</w:t>
      </w:r>
    </w:p>
    <w:p w14:paraId="0980A690" w14:textId="77777777" w:rsidR="007E16B9" w:rsidRPr="007E16B9" w:rsidRDefault="007E16B9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27828C0D" w14:textId="77777777" w:rsidR="007E16B9" w:rsidRDefault="007E16B9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7E16B9">
        <w:rPr>
          <w:rFonts w:cstheme="minorHAnsi"/>
          <w:b/>
          <w:color w:val="000000"/>
          <w:sz w:val="24"/>
          <w:szCs w:val="24"/>
        </w:rPr>
        <w:t>Dr Dominic Kanga</w:t>
      </w:r>
    </w:p>
    <w:p w14:paraId="564388DE" w14:textId="77777777" w:rsidR="00FA43D0" w:rsidRPr="00FA43D0" w:rsidRDefault="00FA43D0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MB, ChB 2002 (Manchester), </w:t>
      </w:r>
      <w:r w:rsidR="00C76E13">
        <w:rPr>
          <w:rFonts w:cstheme="minorHAnsi"/>
          <w:color w:val="000000"/>
          <w:sz w:val="24"/>
          <w:szCs w:val="24"/>
        </w:rPr>
        <w:t>MRCGP, DipSEM</w:t>
      </w:r>
    </w:p>
    <w:p w14:paraId="77E684B0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617D3E2F" w14:textId="77777777" w:rsidR="00A74248" w:rsidRPr="00A74248" w:rsidRDefault="00A74248" w:rsidP="00A742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A74248">
        <w:rPr>
          <w:rFonts w:cstheme="minorHAnsi"/>
          <w:b/>
          <w:color w:val="000000"/>
          <w:sz w:val="24"/>
          <w:szCs w:val="24"/>
        </w:rPr>
        <w:t xml:space="preserve">Dr </w:t>
      </w:r>
      <w:r>
        <w:rPr>
          <w:rFonts w:cstheme="minorHAnsi"/>
          <w:b/>
          <w:color w:val="000000"/>
          <w:sz w:val="24"/>
          <w:szCs w:val="24"/>
        </w:rPr>
        <w:t>Barnaby Tredgold</w:t>
      </w:r>
    </w:p>
    <w:p w14:paraId="1CC780CB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MB</w:t>
      </w:r>
      <w:r w:rsidR="00FA43D0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BS, </w:t>
      </w:r>
      <w:r w:rsidR="00FA43D0">
        <w:rPr>
          <w:rFonts w:cstheme="minorHAnsi"/>
          <w:color w:val="000000"/>
          <w:sz w:val="24"/>
          <w:szCs w:val="24"/>
        </w:rPr>
        <w:t xml:space="preserve">1996 (London) </w:t>
      </w:r>
      <w:r>
        <w:rPr>
          <w:rFonts w:cstheme="minorHAnsi"/>
          <w:color w:val="000000"/>
          <w:sz w:val="24"/>
          <w:szCs w:val="24"/>
        </w:rPr>
        <w:t>BSc</w:t>
      </w:r>
    </w:p>
    <w:p w14:paraId="2FAE7414" w14:textId="77777777" w:rsidR="003E0061" w:rsidRDefault="003E006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1135AB87" w14:textId="4A3FDED5" w:rsidR="003E0061" w:rsidRPr="00370C61" w:rsidRDefault="003E006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370C61">
        <w:rPr>
          <w:rFonts w:cstheme="minorHAnsi"/>
          <w:b/>
          <w:bCs/>
          <w:color w:val="000000"/>
          <w:sz w:val="24"/>
          <w:szCs w:val="24"/>
        </w:rPr>
        <w:t>Dr Anneke Van Mol</w:t>
      </w:r>
    </w:p>
    <w:p w14:paraId="370EF915" w14:textId="224D8111" w:rsidR="003E0061" w:rsidRDefault="003E0061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MRC</w:t>
      </w:r>
      <w:r w:rsidR="00370C61">
        <w:rPr>
          <w:rFonts w:cstheme="minorHAnsi"/>
          <w:color w:val="000000"/>
          <w:sz w:val="24"/>
          <w:szCs w:val="24"/>
        </w:rPr>
        <w:t>GP</w:t>
      </w:r>
      <w:r w:rsidR="00383B0E">
        <w:rPr>
          <w:rFonts w:cstheme="minorHAnsi"/>
          <w:color w:val="000000"/>
          <w:sz w:val="24"/>
          <w:szCs w:val="24"/>
        </w:rPr>
        <w:t>,</w:t>
      </w:r>
      <w:r w:rsidR="00370C61">
        <w:rPr>
          <w:rFonts w:cstheme="minorHAnsi"/>
          <w:color w:val="000000"/>
          <w:sz w:val="24"/>
          <w:szCs w:val="24"/>
        </w:rPr>
        <w:t xml:space="preserve"> DRCOG</w:t>
      </w:r>
      <w:r w:rsidR="00383B0E">
        <w:rPr>
          <w:rFonts w:cstheme="minorHAnsi"/>
          <w:color w:val="000000"/>
          <w:sz w:val="24"/>
          <w:szCs w:val="24"/>
        </w:rPr>
        <w:t>,</w:t>
      </w:r>
      <w:r w:rsidR="00370C61">
        <w:rPr>
          <w:rFonts w:cstheme="minorHAnsi"/>
          <w:color w:val="000000"/>
          <w:sz w:val="24"/>
          <w:szCs w:val="24"/>
        </w:rPr>
        <w:t xml:space="preserve"> MBBS</w:t>
      </w:r>
      <w:r w:rsidR="00383B0E">
        <w:rPr>
          <w:rFonts w:cstheme="minorHAnsi"/>
          <w:color w:val="000000"/>
          <w:sz w:val="24"/>
          <w:szCs w:val="24"/>
        </w:rPr>
        <w:t>,</w:t>
      </w:r>
      <w:r w:rsidR="00370C61">
        <w:rPr>
          <w:rFonts w:cstheme="minorHAnsi"/>
          <w:color w:val="000000"/>
          <w:sz w:val="24"/>
          <w:szCs w:val="24"/>
        </w:rPr>
        <w:t xml:space="preserve"> BSC</w:t>
      </w:r>
      <w:r w:rsidR="00383B0E">
        <w:rPr>
          <w:rFonts w:cstheme="minorHAnsi"/>
          <w:color w:val="000000"/>
          <w:sz w:val="24"/>
          <w:szCs w:val="24"/>
        </w:rPr>
        <w:t>,</w:t>
      </w:r>
      <w:r w:rsidR="00370C61">
        <w:rPr>
          <w:rFonts w:cstheme="minorHAnsi"/>
          <w:color w:val="000000"/>
          <w:sz w:val="24"/>
          <w:szCs w:val="24"/>
        </w:rPr>
        <w:t xml:space="preserve"> AKC</w:t>
      </w:r>
    </w:p>
    <w:p w14:paraId="2CA4BEEB" w14:textId="77777777" w:rsidR="00A74248" w:rsidRPr="00050641" w:rsidRDefault="00A74248" w:rsidP="000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473D08AD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>Welcome to the Practice</w:t>
      </w:r>
    </w:p>
    <w:p w14:paraId="0B829D62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color w:val="000000"/>
          <w:sz w:val="24"/>
          <w:szCs w:val="24"/>
        </w:rPr>
        <w:t>The Practice caters mainly for the students at the University of Suss</w:t>
      </w:r>
      <w:r>
        <w:rPr>
          <w:rFonts w:cstheme="minorHAnsi"/>
          <w:color w:val="000000"/>
          <w:sz w:val="24"/>
          <w:szCs w:val="24"/>
        </w:rPr>
        <w:t xml:space="preserve">ex, and we strive to tailor our </w:t>
      </w:r>
      <w:r w:rsidRPr="00050641">
        <w:rPr>
          <w:rFonts w:cstheme="minorHAnsi"/>
          <w:color w:val="000000"/>
          <w:sz w:val="24"/>
          <w:szCs w:val="24"/>
        </w:rPr>
        <w:t>services to match the needs of our practice population. The practice building facilitates disabled access.</w:t>
      </w:r>
    </w:p>
    <w:p w14:paraId="2CDC657C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E2E1852" w14:textId="77777777" w:rsidR="007E16B9" w:rsidRDefault="007E16B9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Our local Integrated Care Board (ICB) is NHS Sussex</w:t>
      </w:r>
      <w:r w:rsidR="00A74248">
        <w:rPr>
          <w:rFonts w:cstheme="minorHAnsi"/>
          <w:color w:val="000000"/>
          <w:sz w:val="24"/>
          <w:szCs w:val="24"/>
        </w:rPr>
        <w:t xml:space="preserve">, </w:t>
      </w:r>
    </w:p>
    <w:p w14:paraId="6967C632" w14:textId="77777777" w:rsidR="00A74248" w:rsidRDefault="00A74248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Style w:val="Strong"/>
          <w:b w:val="0"/>
        </w:rPr>
        <w:t xml:space="preserve">Enquiries: </w:t>
      </w:r>
      <w:hyperlink r:id="rId5" w:history="1">
        <w:r w:rsidR="007E16B9" w:rsidRPr="00B4177B">
          <w:rPr>
            <w:rStyle w:val="Hyperlink"/>
          </w:rPr>
          <w:t>sxicb.comms@nhs.net</w:t>
        </w:r>
      </w:hyperlink>
      <w:r w:rsidR="007E16B9">
        <w:t xml:space="preserve"> </w:t>
      </w:r>
    </w:p>
    <w:p w14:paraId="4D2B6626" w14:textId="77777777" w:rsidR="00050641" w:rsidRP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4FA8E8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Registration </w:t>
      </w:r>
      <w:r w:rsidRPr="00050641">
        <w:rPr>
          <w:rFonts w:cstheme="minorHAnsi"/>
          <w:color w:val="000000"/>
          <w:sz w:val="24"/>
          <w:szCs w:val="24"/>
        </w:rPr>
        <w:t>can be done by compl</w:t>
      </w:r>
      <w:r w:rsidR="00FA43D0">
        <w:rPr>
          <w:rFonts w:cstheme="minorHAnsi"/>
          <w:color w:val="000000"/>
          <w:sz w:val="24"/>
          <w:szCs w:val="24"/>
        </w:rPr>
        <w:t xml:space="preserve">eting an application form </w:t>
      </w:r>
      <w:r>
        <w:rPr>
          <w:rFonts w:cstheme="minorHAnsi"/>
          <w:color w:val="000000"/>
          <w:sz w:val="24"/>
          <w:szCs w:val="24"/>
        </w:rPr>
        <w:t>online</w:t>
      </w:r>
      <w:r w:rsidR="00FA43D0">
        <w:rPr>
          <w:rFonts w:cstheme="minorHAnsi"/>
          <w:color w:val="000000"/>
          <w:sz w:val="24"/>
          <w:szCs w:val="24"/>
        </w:rPr>
        <w:t xml:space="preserve"> via our website</w:t>
      </w:r>
      <w:r>
        <w:rPr>
          <w:rFonts w:cstheme="minorHAnsi"/>
          <w:color w:val="000000"/>
          <w:sz w:val="24"/>
          <w:szCs w:val="24"/>
        </w:rPr>
        <w:t xml:space="preserve"> at </w:t>
      </w:r>
      <w:hyperlink r:id="rId6" w:history="1">
        <w:r w:rsidR="003F24B0" w:rsidRPr="00334487">
          <w:rPr>
            <w:rStyle w:val="Hyperlink"/>
            <w:rFonts w:cstheme="minorHAnsi"/>
            <w:sz w:val="24"/>
            <w:szCs w:val="24"/>
          </w:rPr>
          <w:t>www.unimed.co.uk</w:t>
        </w:r>
      </w:hyperlink>
      <w:r w:rsidR="003F24B0">
        <w:rPr>
          <w:rFonts w:cstheme="minorHAnsi"/>
          <w:color w:val="0000FF"/>
          <w:sz w:val="24"/>
          <w:szCs w:val="24"/>
        </w:rPr>
        <w:t xml:space="preserve"> </w:t>
      </w:r>
      <w:r w:rsidR="00FA43D0" w:rsidRPr="00FA43D0">
        <w:rPr>
          <w:rFonts w:cstheme="minorHAnsi"/>
          <w:sz w:val="24"/>
          <w:szCs w:val="24"/>
        </w:rPr>
        <w:t xml:space="preserve">or contact reception for </w:t>
      </w:r>
      <w:r w:rsidR="00FA43D0">
        <w:rPr>
          <w:rFonts w:cstheme="minorHAnsi"/>
          <w:sz w:val="24"/>
          <w:szCs w:val="24"/>
        </w:rPr>
        <w:t>a physical copy.</w:t>
      </w:r>
    </w:p>
    <w:p w14:paraId="6B3BB3C0" w14:textId="77777777" w:rsidR="009D72B9" w:rsidRPr="00050641" w:rsidRDefault="009D72B9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C6BC89B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Appointments </w:t>
      </w:r>
      <w:r w:rsidR="008B049B">
        <w:rPr>
          <w:rFonts w:cstheme="minorHAnsi"/>
          <w:color w:val="000000"/>
          <w:sz w:val="24"/>
          <w:szCs w:val="24"/>
        </w:rPr>
        <w:t xml:space="preserve">can be made in person, </w:t>
      </w:r>
      <w:r w:rsidRPr="00050641">
        <w:rPr>
          <w:rFonts w:cstheme="minorHAnsi"/>
          <w:color w:val="000000"/>
          <w:sz w:val="24"/>
          <w:szCs w:val="24"/>
        </w:rPr>
        <w:t>by telephone</w:t>
      </w:r>
      <w:r w:rsidR="008B049B">
        <w:rPr>
          <w:rFonts w:cstheme="minorHAnsi"/>
          <w:color w:val="000000"/>
          <w:sz w:val="24"/>
          <w:szCs w:val="24"/>
        </w:rPr>
        <w:t xml:space="preserve"> or online</w:t>
      </w:r>
      <w:r w:rsidR="00F66ADB">
        <w:rPr>
          <w:rFonts w:cstheme="minorHAnsi"/>
          <w:color w:val="000000"/>
          <w:sz w:val="24"/>
          <w:szCs w:val="24"/>
        </w:rPr>
        <w:t xml:space="preserve"> via the NHS App </w:t>
      </w:r>
      <w:hyperlink r:id="rId7" w:history="1">
        <w:r w:rsidR="00F66ADB" w:rsidRPr="00B4177B">
          <w:rPr>
            <w:rStyle w:val="Hyperlink"/>
            <w:rFonts w:cstheme="minorHAnsi"/>
            <w:sz w:val="24"/>
            <w:szCs w:val="24"/>
          </w:rPr>
          <w:t>https://www.nhs.uk/nhs-app/about-the-nhs-app/</w:t>
        </w:r>
      </w:hyperlink>
      <w:r w:rsidR="00F66ADB">
        <w:rPr>
          <w:rFonts w:cstheme="minorHAnsi"/>
          <w:color w:val="000000"/>
          <w:sz w:val="24"/>
          <w:szCs w:val="24"/>
        </w:rPr>
        <w:t xml:space="preserve"> </w:t>
      </w:r>
      <w:r w:rsidR="00F66ADB" w:rsidRPr="007E16B9">
        <w:rPr>
          <w:rFonts w:cstheme="minorHAnsi"/>
          <w:color w:val="000000"/>
          <w:sz w:val="24"/>
          <w:szCs w:val="24"/>
        </w:rPr>
        <w:t xml:space="preserve"> </w:t>
      </w:r>
      <w:r w:rsidR="00F66ADB">
        <w:rPr>
          <w:rFonts w:cstheme="minorHAnsi"/>
          <w:color w:val="000000"/>
          <w:sz w:val="24"/>
          <w:szCs w:val="24"/>
        </w:rPr>
        <w:t xml:space="preserve">  </w:t>
      </w:r>
      <w:r w:rsidRPr="00050641">
        <w:rPr>
          <w:rFonts w:cstheme="minorHAnsi"/>
          <w:color w:val="000000"/>
          <w:sz w:val="24"/>
          <w:szCs w:val="24"/>
        </w:rPr>
        <w:t>. If you find it d</w:t>
      </w:r>
      <w:r>
        <w:rPr>
          <w:rFonts w:cstheme="minorHAnsi"/>
          <w:color w:val="000000"/>
          <w:sz w:val="24"/>
          <w:szCs w:val="24"/>
        </w:rPr>
        <w:t xml:space="preserve">ifficult to access the </w:t>
      </w:r>
      <w:r>
        <w:rPr>
          <w:rFonts w:cstheme="minorHAnsi"/>
          <w:color w:val="000000"/>
          <w:sz w:val="24"/>
          <w:szCs w:val="24"/>
        </w:rPr>
        <w:lastRenderedPageBreak/>
        <w:t xml:space="preserve">practice </w:t>
      </w:r>
      <w:r w:rsidRPr="00050641">
        <w:rPr>
          <w:rFonts w:cstheme="minorHAnsi"/>
          <w:color w:val="000000"/>
          <w:sz w:val="24"/>
          <w:szCs w:val="24"/>
        </w:rPr>
        <w:t>during its opening hours telephone consultations are available both wit</w:t>
      </w:r>
      <w:r>
        <w:rPr>
          <w:rFonts w:cstheme="minorHAnsi"/>
          <w:color w:val="000000"/>
          <w:sz w:val="24"/>
          <w:szCs w:val="24"/>
        </w:rPr>
        <w:t xml:space="preserve">h the nurses and doctors during </w:t>
      </w:r>
      <w:r w:rsidRPr="00050641">
        <w:rPr>
          <w:rFonts w:cstheme="minorHAnsi"/>
          <w:color w:val="000000"/>
          <w:sz w:val="24"/>
          <w:szCs w:val="24"/>
        </w:rPr>
        <w:t>normal surgery hours.</w:t>
      </w:r>
    </w:p>
    <w:p w14:paraId="7DFBC5E3" w14:textId="77777777" w:rsidR="003F24B0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EE37EBD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81FA71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Home Visits </w:t>
      </w:r>
      <w:r w:rsidRPr="00050641">
        <w:rPr>
          <w:rFonts w:cstheme="minorHAnsi"/>
          <w:color w:val="000000"/>
          <w:sz w:val="24"/>
          <w:szCs w:val="24"/>
        </w:rPr>
        <w:t>are for emergencies, and are only undertaken for medical r</w:t>
      </w:r>
      <w:r w:rsidR="003F24B0">
        <w:rPr>
          <w:rFonts w:cstheme="minorHAnsi"/>
          <w:color w:val="000000"/>
          <w:sz w:val="24"/>
          <w:szCs w:val="24"/>
        </w:rPr>
        <w:t xml:space="preserve">easons. Any request for a visit </w:t>
      </w:r>
      <w:r w:rsidRPr="00050641">
        <w:rPr>
          <w:rFonts w:cstheme="minorHAnsi"/>
          <w:color w:val="000000"/>
          <w:sz w:val="24"/>
          <w:szCs w:val="24"/>
        </w:rPr>
        <w:t>will be discussed with you, and it may be decided that you should atten</w:t>
      </w:r>
      <w:r w:rsidR="003F24B0">
        <w:rPr>
          <w:rFonts w:cstheme="minorHAnsi"/>
          <w:color w:val="000000"/>
          <w:sz w:val="24"/>
          <w:szCs w:val="24"/>
        </w:rPr>
        <w:t xml:space="preserve">d the surgery. Please note that </w:t>
      </w:r>
      <w:r w:rsidRPr="00050641">
        <w:rPr>
          <w:rFonts w:cstheme="minorHAnsi"/>
          <w:color w:val="000000"/>
          <w:sz w:val="24"/>
          <w:szCs w:val="24"/>
        </w:rPr>
        <w:t>distance or lack of finance is not an acceptable reason for a home visit.</w:t>
      </w:r>
      <w:r w:rsidR="003F24B0">
        <w:rPr>
          <w:rFonts w:cstheme="minorHAnsi"/>
          <w:color w:val="000000"/>
          <w:sz w:val="24"/>
          <w:szCs w:val="24"/>
        </w:rPr>
        <w:t xml:space="preserve"> If you are over the age of 75 </w:t>
      </w:r>
      <w:r w:rsidRPr="00050641">
        <w:rPr>
          <w:rFonts w:cstheme="minorHAnsi"/>
          <w:color w:val="000000"/>
          <w:sz w:val="24"/>
          <w:szCs w:val="24"/>
        </w:rPr>
        <w:t>and have not seen your GP within the last three years your GP will come and visit you if necessary.</w:t>
      </w:r>
    </w:p>
    <w:p w14:paraId="6D719C76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A8C4BC9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How to get medical advice when the surgery is closed – </w:t>
      </w:r>
      <w:r w:rsidRPr="00050641">
        <w:rPr>
          <w:rFonts w:cstheme="minorHAnsi"/>
          <w:color w:val="000000"/>
          <w:sz w:val="24"/>
          <w:szCs w:val="24"/>
        </w:rPr>
        <w:t>cont</w:t>
      </w:r>
      <w:r w:rsidR="003F24B0">
        <w:rPr>
          <w:rFonts w:cstheme="minorHAnsi"/>
          <w:color w:val="000000"/>
          <w:sz w:val="24"/>
          <w:szCs w:val="24"/>
        </w:rPr>
        <w:t xml:space="preserve">act NHS </w:t>
      </w:r>
      <w:r w:rsidR="008B049B">
        <w:rPr>
          <w:rFonts w:cstheme="minorHAnsi"/>
          <w:color w:val="000000"/>
          <w:sz w:val="24"/>
          <w:szCs w:val="24"/>
        </w:rPr>
        <w:t>111</w:t>
      </w:r>
      <w:r w:rsidR="003F24B0">
        <w:rPr>
          <w:rFonts w:cstheme="minorHAnsi"/>
          <w:color w:val="000000"/>
          <w:sz w:val="24"/>
          <w:szCs w:val="24"/>
        </w:rPr>
        <w:t xml:space="preserve"> on </w:t>
      </w:r>
      <w:r w:rsidR="008B049B">
        <w:rPr>
          <w:rFonts w:cstheme="minorHAnsi"/>
          <w:color w:val="000000"/>
          <w:sz w:val="24"/>
          <w:szCs w:val="24"/>
        </w:rPr>
        <w:t>111</w:t>
      </w:r>
      <w:r w:rsidR="003F24B0">
        <w:rPr>
          <w:rFonts w:cstheme="minorHAnsi"/>
          <w:color w:val="000000"/>
          <w:sz w:val="24"/>
          <w:szCs w:val="24"/>
        </w:rPr>
        <w:t xml:space="preserve"> for advice or </w:t>
      </w:r>
      <w:hyperlink r:id="rId8" w:history="1">
        <w:r w:rsidR="008B049B" w:rsidRPr="00E56DFC">
          <w:rPr>
            <w:rStyle w:val="Hyperlink"/>
          </w:rPr>
          <w:t>http://www.nhs.uk</w:t>
        </w:r>
      </w:hyperlink>
      <w:r w:rsidRPr="00050641">
        <w:rPr>
          <w:rFonts w:cstheme="minorHAnsi"/>
          <w:color w:val="000000"/>
          <w:sz w:val="24"/>
          <w:szCs w:val="24"/>
        </w:rPr>
        <w:t xml:space="preserve"> If they think you need further advic</w:t>
      </w:r>
      <w:r w:rsidR="003F24B0">
        <w:rPr>
          <w:rFonts w:cstheme="minorHAnsi"/>
          <w:color w:val="000000"/>
          <w:sz w:val="24"/>
          <w:szCs w:val="24"/>
        </w:rPr>
        <w:t xml:space="preserve">e ring the surgery number 01273 </w:t>
      </w:r>
      <w:r w:rsidRPr="00050641">
        <w:rPr>
          <w:rFonts w:cstheme="minorHAnsi"/>
          <w:color w:val="000000"/>
          <w:sz w:val="24"/>
          <w:szCs w:val="24"/>
        </w:rPr>
        <w:t>249049 which will divert you to a message about out-of-hours services</w:t>
      </w:r>
      <w:r w:rsidR="003F24B0">
        <w:rPr>
          <w:rFonts w:cstheme="minorHAnsi"/>
          <w:color w:val="000000"/>
          <w:sz w:val="24"/>
          <w:szCs w:val="24"/>
        </w:rPr>
        <w:t>.</w:t>
      </w:r>
    </w:p>
    <w:p w14:paraId="33442DAB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998D62E" w14:textId="22417FCE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Out of hours services </w:t>
      </w:r>
      <w:r w:rsidRPr="00050641">
        <w:rPr>
          <w:rFonts w:cstheme="minorHAnsi"/>
          <w:color w:val="000000"/>
          <w:sz w:val="24"/>
          <w:szCs w:val="24"/>
        </w:rPr>
        <w:t>are only for medical emergencies which ca</w:t>
      </w:r>
      <w:r w:rsidR="003F24B0">
        <w:rPr>
          <w:rFonts w:cstheme="minorHAnsi"/>
          <w:color w:val="000000"/>
          <w:sz w:val="24"/>
          <w:szCs w:val="24"/>
        </w:rPr>
        <w:t xml:space="preserve">nnot wait until </w:t>
      </w:r>
      <w:r w:rsidR="001B6D63">
        <w:rPr>
          <w:rFonts w:cstheme="minorHAnsi"/>
          <w:color w:val="000000"/>
          <w:sz w:val="24"/>
          <w:szCs w:val="24"/>
        </w:rPr>
        <w:t>the practice</w:t>
      </w:r>
      <w:r w:rsidR="003F24B0">
        <w:rPr>
          <w:rFonts w:cstheme="minorHAnsi"/>
          <w:color w:val="000000"/>
          <w:sz w:val="24"/>
          <w:szCs w:val="24"/>
        </w:rPr>
        <w:t xml:space="preserve"> opening </w:t>
      </w:r>
      <w:r w:rsidR="007E16B9">
        <w:rPr>
          <w:rFonts w:cstheme="minorHAnsi"/>
          <w:color w:val="000000"/>
          <w:sz w:val="24"/>
          <w:szCs w:val="24"/>
        </w:rPr>
        <w:t>times.</w:t>
      </w:r>
    </w:p>
    <w:p w14:paraId="575D937A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BEF9752" w14:textId="3183E25C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9079F">
        <w:rPr>
          <w:rFonts w:cstheme="minorHAnsi"/>
          <w:b/>
          <w:bCs/>
          <w:color w:val="000000"/>
          <w:sz w:val="24"/>
          <w:szCs w:val="24"/>
        </w:rPr>
        <w:t xml:space="preserve">Practice Nurses </w:t>
      </w:r>
      <w:r w:rsidR="007E16B9" w:rsidRPr="00E9079F">
        <w:rPr>
          <w:rFonts w:cstheme="minorHAnsi"/>
          <w:color w:val="000000"/>
          <w:sz w:val="24"/>
          <w:szCs w:val="24"/>
        </w:rPr>
        <w:t>We have</w:t>
      </w:r>
      <w:r w:rsidR="006650A7" w:rsidRPr="00E9079F">
        <w:rPr>
          <w:rFonts w:cstheme="minorHAnsi"/>
          <w:color w:val="000000"/>
          <w:sz w:val="24"/>
          <w:szCs w:val="24"/>
        </w:rPr>
        <w:t xml:space="preserve"> a team of </w:t>
      </w:r>
      <w:r w:rsidR="00E9079F" w:rsidRPr="00E9079F">
        <w:rPr>
          <w:rFonts w:cstheme="minorHAnsi"/>
          <w:color w:val="000000"/>
          <w:sz w:val="24"/>
          <w:szCs w:val="24"/>
        </w:rPr>
        <w:t>eight</w:t>
      </w:r>
      <w:r w:rsidR="006650A7" w:rsidRPr="00E9079F">
        <w:rPr>
          <w:rFonts w:cstheme="minorHAnsi"/>
          <w:color w:val="000000"/>
          <w:sz w:val="24"/>
          <w:szCs w:val="24"/>
        </w:rPr>
        <w:t xml:space="preserve"> practice nurses</w:t>
      </w:r>
      <w:r w:rsidR="007E16B9" w:rsidRPr="00E9079F">
        <w:rPr>
          <w:rFonts w:cstheme="minorHAnsi"/>
          <w:color w:val="000000"/>
          <w:sz w:val="24"/>
          <w:szCs w:val="24"/>
        </w:rPr>
        <w:t xml:space="preserve"> </w:t>
      </w:r>
      <w:r w:rsidR="006650A7" w:rsidRPr="00E9079F">
        <w:rPr>
          <w:rFonts w:cstheme="minorHAnsi"/>
          <w:color w:val="000000"/>
          <w:sz w:val="24"/>
          <w:szCs w:val="24"/>
        </w:rPr>
        <w:t xml:space="preserve">who are managed by the Nurse Lead who is an </w:t>
      </w:r>
      <w:r w:rsidR="007E16B9" w:rsidRPr="00E9079F">
        <w:rPr>
          <w:rFonts w:cstheme="minorHAnsi"/>
          <w:color w:val="000000"/>
          <w:sz w:val="24"/>
          <w:szCs w:val="24"/>
        </w:rPr>
        <w:t>Adv</w:t>
      </w:r>
      <w:r w:rsidR="006650A7" w:rsidRPr="00E9079F">
        <w:rPr>
          <w:rFonts w:cstheme="minorHAnsi"/>
          <w:color w:val="000000"/>
          <w:sz w:val="24"/>
          <w:szCs w:val="24"/>
        </w:rPr>
        <w:t>anced Nurses Practitioner (ANP)</w:t>
      </w:r>
      <w:r w:rsidR="00E9079F" w:rsidRPr="00E9079F">
        <w:rPr>
          <w:rFonts w:cstheme="minorHAnsi"/>
          <w:color w:val="000000"/>
          <w:sz w:val="24"/>
          <w:szCs w:val="24"/>
        </w:rPr>
        <w:t>,</w:t>
      </w:r>
      <w:r w:rsidR="007E16B9" w:rsidRPr="00E9079F">
        <w:rPr>
          <w:rFonts w:cstheme="minorHAnsi"/>
          <w:color w:val="000000"/>
          <w:sz w:val="24"/>
          <w:szCs w:val="24"/>
        </w:rPr>
        <w:t xml:space="preserve"> they are all RGN trained.  I</w:t>
      </w:r>
      <w:r w:rsidRPr="00E9079F">
        <w:rPr>
          <w:rFonts w:cstheme="minorHAnsi"/>
          <w:color w:val="000000"/>
          <w:sz w:val="24"/>
          <w:szCs w:val="24"/>
        </w:rPr>
        <w:t xml:space="preserve">n </w:t>
      </w:r>
      <w:r w:rsidR="00E9079F" w:rsidRPr="00E9079F">
        <w:rPr>
          <w:rFonts w:cstheme="minorHAnsi"/>
          <w:color w:val="000000"/>
          <w:sz w:val="24"/>
          <w:szCs w:val="24"/>
        </w:rPr>
        <w:t>addition,</w:t>
      </w:r>
      <w:r w:rsidR="007E16B9" w:rsidRPr="00E9079F">
        <w:rPr>
          <w:rFonts w:cstheme="minorHAnsi"/>
          <w:color w:val="000000"/>
          <w:sz w:val="24"/>
          <w:szCs w:val="24"/>
        </w:rPr>
        <w:t xml:space="preserve"> they</w:t>
      </w:r>
      <w:r w:rsidRPr="00E9079F">
        <w:rPr>
          <w:rFonts w:cstheme="minorHAnsi"/>
          <w:color w:val="000000"/>
          <w:sz w:val="24"/>
          <w:szCs w:val="24"/>
        </w:rPr>
        <w:t xml:space="preserve"> have completed </w:t>
      </w:r>
      <w:r w:rsidR="003F24B0" w:rsidRPr="00E9079F">
        <w:rPr>
          <w:rFonts w:cstheme="minorHAnsi"/>
          <w:color w:val="000000"/>
          <w:sz w:val="24"/>
          <w:szCs w:val="24"/>
        </w:rPr>
        <w:t xml:space="preserve">their family planning, asthma, </w:t>
      </w:r>
      <w:r w:rsidRPr="00E9079F">
        <w:rPr>
          <w:rFonts w:cstheme="minorHAnsi"/>
          <w:color w:val="000000"/>
          <w:sz w:val="24"/>
          <w:szCs w:val="24"/>
        </w:rPr>
        <w:t>ear care, and detection, and assessment of depression training.</w:t>
      </w:r>
      <w:r w:rsidRPr="00050641">
        <w:rPr>
          <w:rFonts w:cstheme="minorHAnsi"/>
          <w:color w:val="000000"/>
          <w:sz w:val="24"/>
          <w:szCs w:val="24"/>
        </w:rPr>
        <w:t xml:space="preserve"> </w:t>
      </w:r>
    </w:p>
    <w:p w14:paraId="718D031F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9BDB066" w14:textId="041367A8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Administrative Staff - </w:t>
      </w:r>
      <w:r w:rsidRPr="00050641">
        <w:rPr>
          <w:rFonts w:cstheme="minorHAnsi"/>
          <w:color w:val="000000"/>
          <w:sz w:val="24"/>
          <w:szCs w:val="24"/>
        </w:rPr>
        <w:t xml:space="preserve">The Practice Manager </w:t>
      </w:r>
      <w:r w:rsidR="007E16B9">
        <w:rPr>
          <w:rFonts w:cstheme="minorHAnsi"/>
          <w:color w:val="000000"/>
          <w:sz w:val="24"/>
          <w:szCs w:val="24"/>
        </w:rPr>
        <w:t>is responsible for the day to day operations and strategic r</w:t>
      </w:r>
      <w:r w:rsidR="003F24B0">
        <w:rPr>
          <w:rFonts w:cstheme="minorHAnsi"/>
          <w:color w:val="000000"/>
          <w:sz w:val="24"/>
          <w:szCs w:val="24"/>
        </w:rPr>
        <w:t xml:space="preserve">unning of </w:t>
      </w:r>
      <w:r w:rsidR="007E16B9">
        <w:rPr>
          <w:rFonts w:cstheme="minorHAnsi"/>
          <w:color w:val="000000"/>
          <w:sz w:val="24"/>
          <w:szCs w:val="24"/>
        </w:rPr>
        <w:t>the Practice.</w:t>
      </w:r>
      <w:r w:rsidRPr="00050641">
        <w:rPr>
          <w:rFonts w:cstheme="minorHAnsi"/>
          <w:color w:val="000000"/>
          <w:sz w:val="24"/>
          <w:szCs w:val="24"/>
        </w:rPr>
        <w:t xml:space="preserve"> </w:t>
      </w:r>
      <w:r w:rsidR="007E16B9">
        <w:rPr>
          <w:rFonts w:cstheme="minorHAnsi"/>
          <w:color w:val="000000"/>
          <w:sz w:val="24"/>
          <w:szCs w:val="24"/>
        </w:rPr>
        <w:t>She is supported by a strong clinical and administrative team covering patient services, workflow/coding, nurses and medicine management.</w:t>
      </w:r>
    </w:p>
    <w:p w14:paraId="0D2527E1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57788A6" w14:textId="18207598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Available Services - </w:t>
      </w:r>
      <w:r w:rsidRPr="00050641">
        <w:rPr>
          <w:rFonts w:cstheme="minorHAnsi"/>
          <w:color w:val="000000"/>
          <w:sz w:val="24"/>
          <w:szCs w:val="24"/>
        </w:rPr>
        <w:t>We offer all core medical services under the Ge</w:t>
      </w:r>
      <w:r w:rsidR="003F24B0">
        <w:rPr>
          <w:rFonts w:cstheme="minorHAnsi"/>
          <w:color w:val="000000"/>
          <w:sz w:val="24"/>
          <w:szCs w:val="24"/>
        </w:rPr>
        <w:t xml:space="preserve">neral Medical Services Contract </w:t>
      </w:r>
      <w:r w:rsidRPr="00050641">
        <w:rPr>
          <w:rFonts w:cstheme="minorHAnsi"/>
          <w:color w:val="000000"/>
          <w:sz w:val="24"/>
          <w:szCs w:val="24"/>
        </w:rPr>
        <w:t>(2004). In addition we offer child health surveillance, maternity, c</w:t>
      </w:r>
      <w:r w:rsidR="003F24B0">
        <w:rPr>
          <w:rFonts w:cstheme="minorHAnsi"/>
          <w:color w:val="000000"/>
          <w:sz w:val="24"/>
          <w:szCs w:val="24"/>
        </w:rPr>
        <w:t xml:space="preserve">ontraceptive services, cervical </w:t>
      </w:r>
      <w:r w:rsidR="005A7A00" w:rsidRPr="00050641">
        <w:rPr>
          <w:rFonts w:cstheme="minorHAnsi"/>
          <w:color w:val="000000"/>
          <w:sz w:val="24"/>
          <w:szCs w:val="24"/>
        </w:rPr>
        <w:t>screenings, childhood immunisations, travel</w:t>
      </w:r>
      <w:r w:rsidRPr="00050641">
        <w:rPr>
          <w:rFonts w:cstheme="minorHAnsi"/>
          <w:color w:val="000000"/>
          <w:sz w:val="24"/>
          <w:szCs w:val="24"/>
        </w:rPr>
        <w:t xml:space="preserve"> and flu immunisations a</w:t>
      </w:r>
      <w:r w:rsidR="00EA5A86">
        <w:rPr>
          <w:rFonts w:cstheme="minorHAnsi"/>
          <w:color w:val="000000"/>
          <w:sz w:val="24"/>
          <w:szCs w:val="24"/>
        </w:rPr>
        <w:t>nd minor surgery. S</w:t>
      </w:r>
      <w:r w:rsidRPr="00050641">
        <w:rPr>
          <w:rFonts w:cstheme="minorHAnsi"/>
          <w:color w:val="000000"/>
          <w:sz w:val="24"/>
          <w:szCs w:val="24"/>
        </w:rPr>
        <w:t xml:space="preserve">moking cessation advice </w:t>
      </w:r>
      <w:r w:rsidR="007E16B9">
        <w:rPr>
          <w:rFonts w:cstheme="minorHAnsi"/>
          <w:color w:val="000000"/>
          <w:sz w:val="24"/>
          <w:szCs w:val="24"/>
        </w:rPr>
        <w:t xml:space="preserve">is also available in practice by one of our healthcare staff; online help </w:t>
      </w:r>
      <w:r w:rsidR="00EA5A86">
        <w:rPr>
          <w:rFonts w:cstheme="minorHAnsi"/>
          <w:color w:val="000000"/>
          <w:sz w:val="24"/>
          <w:szCs w:val="24"/>
        </w:rPr>
        <w:t xml:space="preserve">can be found here - </w:t>
      </w:r>
      <w:hyperlink r:id="rId9" w:history="1">
        <w:r w:rsidR="005A5075" w:rsidRPr="005A5075">
          <w:rPr>
            <w:rStyle w:val="Hyperlink"/>
          </w:rPr>
          <w:t>Smoke Free Me</w:t>
        </w:r>
      </w:hyperlink>
    </w:p>
    <w:p w14:paraId="35C24510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8E03AD8" w14:textId="0DF12A40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Repeat Prescription </w:t>
      </w:r>
      <w:r w:rsidRPr="00050641">
        <w:rPr>
          <w:rFonts w:cstheme="minorHAnsi"/>
          <w:color w:val="000000"/>
          <w:sz w:val="24"/>
          <w:szCs w:val="24"/>
        </w:rPr>
        <w:t>requests cannot be made by telephone; reques</w:t>
      </w:r>
      <w:r w:rsidR="007E16B9">
        <w:rPr>
          <w:rFonts w:cstheme="minorHAnsi"/>
          <w:color w:val="000000"/>
          <w:sz w:val="24"/>
          <w:szCs w:val="24"/>
        </w:rPr>
        <w:t>ts must be made in writing via our website or online via the NHS app. Please allow 48</w:t>
      </w:r>
      <w:r w:rsidR="003F24B0" w:rsidRPr="00050641">
        <w:rPr>
          <w:rFonts w:cstheme="minorHAnsi"/>
          <w:color w:val="000000"/>
          <w:sz w:val="24"/>
          <w:szCs w:val="24"/>
        </w:rPr>
        <w:t>hours’ notice</w:t>
      </w:r>
      <w:r w:rsidR="007E16B9">
        <w:rPr>
          <w:rFonts w:cstheme="minorHAnsi"/>
          <w:color w:val="000000"/>
          <w:sz w:val="24"/>
          <w:szCs w:val="24"/>
        </w:rPr>
        <w:t>. You may also need to be contacted</w:t>
      </w:r>
      <w:r w:rsidR="003F24B0">
        <w:rPr>
          <w:rFonts w:cstheme="minorHAnsi"/>
          <w:color w:val="000000"/>
          <w:sz w:val="24"/>
          <w:szCs w:val="24"/>
        </w:rPr>
        <w:t xml:space="preserve"> for a </w:t>
      </w:r>
      <w:r w:rsidR="007E16B9">
        <w:rPr>
          <w:rFonts w:cstheme="minorHAnsi"/>
          <w:color w:val="000000"/>
          <w:sz w:val="24"/>
          <w:szCs w:val="24"/>
        </w:rPr>
        <w:t xml:space="preserve">medication review </w:t>
      </w:r>
      <w:r w:rsidR="003F24B0">
        <w:rPr>
          <w:rFonts w:cstheme="minorHAnsi"/>
          <w:color w:val="000000"/>
          <w:sz w:val="24"/>
          <w:szCs w:val="24"/>
        </w:rPr>
        <w:t xml:space="preserve">as </w:t>
      </w:r>
      <w:r w:rsidRPr="00050641">
        <w:rPr>
          <w:rFonts w:cstheme="minorHAnsi"/>
          <w:color w:val="000000"/>
          <w:sz w:val="24"/>
          <w:szCs w:val="24"/>
        </w:rPr>
        <w:t>appropriate. If you wish a prescription to be posted you mu</w:t>
      </w:r>
      <w:r w:rsidR="003F24B0">
        <w:rPr>
          <w:rFonts w:cstheme="minorHAnsi"/>
          <w:color w:val="000000"/>
          <w:sz w:val="24"/>
          <w:szCs w:val="24"/>
        </w:rPr>
        <w:t xml:space="preserve">st enclose a SAE. We do not fax </w:t>
      </w:r>
      <w:r w:rsidRPr="00050641">
        <w:rPr>
          <w:rFonts w:cstheme="minorHAnsi"/>
          <w:color w:val="000000"/>
          <w:sz w:val="24"/>
          <w:szCs w:val="24"/>
        </w:rPr>
        <w:t>prescriptions to chemists for routine repeat prescriptions.</w:t>
      </w:r>
    </w:p>
    <w:p w14:paraId="4D3E6DF9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0DCCE2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Emergency contraception - </w:t>
      </w:r>
      <w:r w:rsidRPr="00050641">
        <w:rPr>
          <w:rFonts w:cstheme="minorHAnsi"/>
          <w:color w:val="000000"/>
          <w:sz w:val="24"/>
          <w:szCs w:val="24"/>
        </w:rPr>
        <w:t>You should see the pharmacist on</w:t>
      </w:r>
      <w:r w:rsidR="003F24B0">
        <w:rPr>
          <w:rFonts w:cstheme="minorHAnsi"/>
          <w:color w:val="000000"/>
          <w:sz w:val="24"/>
          <w:szCs w:val="24"/>
        </w:rPr>
        <w:t xml:space="preserve"> campus who is licensed to give </w:t>
      </w:r>
      <w:r w:rsidRPr="00050641">
        <w:rPr>
          <w:rFonts w:cstheme="minorHAnsi"/>
          <w:color w:val="000000"/>
          <w:sz w:val="24"/>
          <w:szCs w:val="24"/>
        </w:rPr>
        <w:t>emergency contraception as soon as possible, but within 72 hours of unprotected sexual intercourse.</w:t>
      </w:r>
      <w:r w:rsidR="00FC05D6">
        <w:rPr>
          <w:rFonts w:cstheme="minorHAnsi"/>
          <w:color w:val="000000"/>
          <w:sz w:val="24"/>
          <w:szCs w:val="24"/>
        </w:rPr>
        <w:t xml:space="preserve">  For other options, please make an appointment to see one of our practice nurses.</w:t>
      </w:r>
    </w:p>
    <w:p w14:paraId="7F79FBB9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5BAF1B4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Antenatal clinics </w:t>
      </w:r>
      <w:r w:rsidRPr="00050641">
        <w:rPr>
          <w:rFonts w:cstheme="minorHAnsi"/>
          <w:color w:val="000000"/>
          <w:sz w:val="24"/>
          <w:szCs w:val="24"/>
        </w:rPr>
        <w:t>are held by the Community Midwife at the Mouls</w:t>
      </w:r>
      <w:r w:rsidR="00A35D85">
        <w:rPr>
          <w:rFonts w:cstheme="minorHAnsi"/>
          <w:color w:val="000000"/>
          <w:sz w:val="24"/>
          <w:szCs w:val="24"/>
        </w:rPr>
        <w:t>e</w:t>
      </w:r>
      <w:r w:rsidRPr="00050641">
        <w:rPr>
          <w:rFonts w:cstheme="minorHAnsi"/>
          <w:color w:val="000000"/>
          <w:sz w:val="24"/>
          <w:szCs w:val="24"/>
        </w:rPr>
        <w:t>c</w:t>
      </w:r>
      <w:r w:rsidR="00A35D85">
        <w:rPr>
          <w:rFonts w:cstheme="minorHAnsi"/>
          <w:color w:val="000000"/>
          <w:sz w:val="24"/>
          <w:szCs w:val="24"/>
        </w:rPr>
        <w:t>o</w:t>
      </w:r>
      <w:r w:rsidRPr="00050641">
        <w:rPr>
          <w:rFonts w:cstheme="minorHAnsi"/>
          <w:color w:val="000000"/>
          <w:sz w:val="24"/>
          <w:szCs w:val="24"/>
        </w:rPr>
        <w:t>omb Health Centre. She ca</w:t>
      </w:r>
      <w:r w:rsidR="003F24B0">
        <w:rPr>
          <w:rFonts w:cstheme="minorHAnsi"/>
          <w:color w:val="000000"/>
          <w:sz w:val="24"/>
          <w:szCs w:val="24"/>
        </w:rPr>
        <w:t xml:space="preserve">n be </w:t>
      </w:r>
      <w:r w:rsidRPr="00050641">
        <w:rPr>
          <w:rFonts w:cstheme="minorHAnsi"/>
          <w:color w:val="000000"/>
          <w:sz w:val="24"/>
          <w:szCs w:val="24"/>
        </w:rPr>
        <w:t>contacted on Tel No: 01273</w:t>
      </w:r>
      <w:r w:rsidR="00A35D85">
        <w:rPr>
          <w:rFonts w:cstheme="minorHAnsi"/>
          <w:color w:val="000000"/>
          <w:sz w:val="24"/>
          <w:szCs w:val="24"/>
        </w:rPr>
        <w:t xml:space="preserve"> 294040 or 01273 290214</w:t>
      </w:r>
    </w:p>
    <w:p w14:paraId="6FD745DA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09FB6A1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Childhood/Baby immunisations </w:t>
      </w:r>
      <w:r w:rsidRPr="00050641">
        <w:rPr>
          <w:rFonts w:cstheme="minorHAnsi"/>
          <w:color w:val="000000"/>
          <w:sz w:val="24"/>
          <w:szCs w:val="24"/>
        </w:rPr>
        <w:t>are booked through reception; pleas</w:t>
      </w:r>
      <w:r w:rsidR="003F24B0">
        <w:rPr>
          <w:rFonts w:cstheme="minorHAnsi"/>
          <w:color w:val="000000"/>
          <w:sz w:val="24"/>
          <w:szCs w:val="24"/>
        </w:rPr>
        <w:t xml:space="preserve">e state that the appointment is </w:t>
      </w:r>
      <w:r w:rsidRPr="00050641">
        <w:rPr>
          <w:rFonts w:cstheme="minorHAnsi"/>
          <w:color w:val="000000"/>
          <w:sz w:val="24"/>
          <w:szCs w:val="24"/>
        </w:rPr>
        <w:t>for childhood immunisations to allow enough time for the nurse to administer them.</w:t>
      </w:r>
    </w:p>
    <w:p w14:paraId="7A2E10D5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448AD1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Blood tests (phlebotomy) </w:t>
      </w:r>
      <w:r w:rsidR="007E16B9">
        <w:rPr>
          <w:rFonts w:cstheme="minorHAnsi"/>
          <w:color w:val="000000"/>
          <w:sz w:val="24"/>
          <w:szCs w:val="24"/>
        </w:rPr>
        <w:t>are generated through a qualified clinician</w:t>
      </w:r>
      <w:r w:rsidRPr="00050641">
        <w:rPr>
          <w:rFonts w:cstheme="minorHAnsi"/>
          <w:color w:val="000000"/>
          <w:sz w:val="24"/>
          <w:szCs w:val="24"/>
        </w:rPr>
        <w:t xml:space="preserve"> either at</w:t>
      </w:r>
      <w:r w:rsidR="003F24B0">
        <w:rPr>
          <w:rFonts w:cstheme="minorHAnsi"/>
          <w:color w:val="000000"/>
          <w:sz w:val="24"/>
          <w:szCs w:val="24"/>
        </w:rPr>
        <w:t xml:space="preserve"> this practice or the hospital. </w:t>
      </w:r>
      <w:r w:rsidRPr="00050641">
        <w:rPr>
          <w:rFonts w:cstheme="minorHAnsi"/>
          <w:color w:val="000000"/>
          <w:sz w:val="24"/>
          <w:szCs w:val="24"/>
        </w:rPr>
        <w:t>A</w:t>
      </w:r>
      <w:r w:rsidR="00F66ADB">
        <w:rPr>
          <w:rFonts w:cstheme="minorHAnsi"/>
          <w:color w:val="000000"/>
          <w:sz w:val="24"/>
          <w:szCs w:val="24"/>
        </w:rPr>
        <w:t>ll a</w:t>
      </w:r>
      <w:r w:rsidRPr="00050641">
        <w:rPr>
          <w:rFonts w:cstheme="minorHAnsi"/>
          <w:color w:val="000000"/>
          <w:sz w:val="24"/>
          <w:szCs w:val="24"/>
        </w:rPr>
        <w:t xml:space="preserve">ppointments are made through </w:t>
      </w:r>
      <w:r w:rsidR="00F66ADB">
        <w:rPr>
          <w:rFonts w:cstheme="minorHAnsi"/>
          <w:color w:val="000000"/>
          <w:sz w:val="24"/>
          <w:szCs w:val="24"/>
        </w:rPr>
        <w:t xml:space="preserve">our </w:t>
      </w:r>
      <w:r w:rsidRPr="00050641">
        <w:rPr>
          <w:rFonts w:cstheme="minorHAnsi"/>
          <w:color w:val="000000"/>
          <w:sz w:val="24"/>
          <w:szCs w:val="24"/>
        </w:rPr>
        <w:t>reception</w:t>
      </w:r>
      <w:r w:rsidR="00F66ADB">
        <w:rPr>
          <w:rFonts w:cstheme="minorHAnsi"/>
          <w:color w:val="000000"/>
          <w:sz w:val="24"/>
          <w:szCs w:val="24"/>
        </w:rPr>
        <w:t xml:space="preserve"> team</w:t>
      </w:r>
      <w:r w:rsidRPr="00050641">
        <w:rPr>
          <w:rFonts w:cstheme="minorHAnsi"/>
          <w:color w:val="000000"/>
          <w:sz w:val="24"/>
          <w:szCs w:val="24"/>
        </w:rPr>
        <w:t>.</w:t>
      </w:r>
    </w:p>
    <w:p w14:paraId="03264DEA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87C0B4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Travel Immunisations </w:t>
      </w:r>
      <w:r w:rsidRPr="00050641">
        <w:rPr>
          <w:rFonts w:cstheme="minorHAnsi"/>
          <w:color w:val="000000"/>
          <w:sz w:val="24"/>
          <w:szCs w:val="24"/>
        </w:rPr>
        <w:t>need to be booked well in advance of the date o</w:t>
      </w:r>
      <w:r w:rsidR="00661C3E">
        <w:rPr>
          <w:rFonts w:cstheme="minorHAnsi"/>
          <w:color w:val="000000"/>
          <w:sz w:val="24"/>
          <w:szCs w:val="24"/>
        </w:rPr>
        <w:t xml:space="preserve">f travel. </w:t>
      </w:r>
      <w:r w:rsidRPr="00050641">
        <w:rPr>
          <w:rFonts w:cstheme="minorHAnsi"/>
          <w:color w:val="000000"/>
          <w:sz w:val="24"/>
          <w:szCs w:val="24"/>
        </w:rPr>
        <w:t xml:space="preserve">There </w:t>
      </w:r>
      <w:r w:rsidR="00661C3E">
        <w:rPr>
          <w:rFonts w:cstheme="minorHAnsi"/>
          <w:color w:val="000000"/>
          <w:sz w:val="24"/>
          <w:szCs w:val="24"/>
        </w:rPr>
        <w:t>may be</w:t>
      </w:r>
      <w:r w:rsidRPr="00050641">
        <w:rPr>
          <w:rFonts w:cstheme="minorHAnsi"/>
          <w:color w:val="000000"/>
          <w:sz w:val="24"/>
          <w:szCs w:val="24"/>
        </w:rPr>
        <w:t xml:space="preserve"> a charge associated with </w:t>
      </w:r>
      <w:r w:rsidR="00661C3E">
        <w:rPr>
          <w:rFonts w:cstheme="minorHAnsi"/>
          <w:color w:val="000000"/>
          <w:sz w:val="24"/>
          <w:szCs w:val="24"/>
        </w:rPr>
        <w:t xml:space="preserve">some </w:t>
      </w:r>
      <w:r w:rsidRPr="00050641">
        <w:rPr>
          <w:rFonts w:cstheme="minorHAnsi"/>
          <w:color w:val="000000"/>
          <w:sz w:val="24"/>
          <w:szCs w:val="24"/>
        </w:rPr>
        <w:t>travel vaccinations</w:t>
      </w:r>
      <w:r w:rsidR="003F24B0">
        <w:rPr>
          <w:rFonts w:cstheme="minorHAnsi"/>
          <w:color w:val="000000"/>
          <w:sz w:val="24"/>
          <w:szCs w:val="24"/>
        </w:rPr>
        <w:t xml:space="preserve">, and the nurse will advise you </w:t>
      </w:r>
      <w:r w:rsidR="00661C3E">
        <w:rPr>
          <w:rFonts w:cstheme="minorHAnsi"/>
          <w:color w:val="000000"/>
          <w:sz w:val="24"/>
          <w:szCs w:val="24"/>
        </w:rPr>
        <w:t xml:space="preserve">of these on your initial visit.  We will ask for payment </w:t>
      </w:r>
      <w:r w:rsidRPr="00050641">
        <w:rPr>
          <w:rFonts w:cstheme="minorHAnsi"/>
          <w:color w:val="000000"/>
          <w:sz w:val="24"/>
          <w:szCs w:val="24"/>
        </w:rPr>
        <w:t>in full before f</w:t>
      </w:r>
      <w:r w:rsidR="003F24B0">
        <w:rPr>
          <w:rFonts w:cstheme="minorHAnsi"/>
          <w:color w:val="000000"/>
          <w:sz w:val="24"/>
          <w:szCs w:val="24"/>
        </w:rPr>
        <w:t xml:space="preserve">urther appointments can be made </w:t>
      </w:r>
      <w:r w:rsidRPr="00050641">
        <w:rPr>
          <w:rFonts w:cstheme="minorHAnsi"/>
          <w:color w:val="000000"/>
          <w:sz w:val="24"/>
          <w:szCs w:val="24"/>
        </w:rPr>
        <w:t>for the actual immunisations themselves</w:t>
      </w:r>
      <w:r w:rsidR="00661C3E">
        <w:rPr>
          <w:rFonts w:cstheme="minorHAnsi"/>
          <w:color w:val="000000"/>
          <w:sz w:val="24"/>
          <w:szCs w:val="24"/>
        </w:rPr>
        <w:t xml:space="preserve"> as the vaccines are bought in specifically</w:t>
      </w:r>
      <w:r w:rsidRPr="00050641">
        <w:rPr>
          <w:rFonts w:cstheme="minorHAnsi"/>
          <w:color w:val="000000"/>
          <w:sz w:val="24"/>
          <w:szCs w:val="24"/>
        </w:rPr>
        <w:t xml:space="preserve">. </w:t>
      </w:r>
      <w:r w:rsidRPr="00050641">
        <w:rPr>
          <w:rFonts w:cstheme="minorHAnsi"/>
          <w:b/>
          <w:bCs/>
          <w:color w:val="000000"/>
          <w:sz w:val="24"/>
          <w:szCs w:val="24"/>
        </w:rPr>
        <w:t>This fee is non-refundable</w:t>
      </w:r>
      <w:r w:rsidRPr="00050641">
        <w:rPr>
          <w:rFonts w:cstheme="minorHAnsi"/>
          <w:color w:val="000000"/>
          <w:sz w:val="24"/>
          <w:szCs w:val="24"/>
        </w:rPr>
        <w:t>.</w:t>
      </w:r>
    </w:p>
    <w:p w14:paraId="45F8AA29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A4BF88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Private Fees </w:t>
      </w:r>
      <w:r w:rsidRPr="00050641">
        <w:rPr>
          <w:rFonts w:cstheme="minorHAnsi"/>
          <w:color w:val="000000"/>
          <w:sz w:val="24"/>
          <w:szCs w:val="24"/>
        </w:rPr>
        <w:t>are incurred for some services not covered by the N</w:t>
      </w:r>
      <w:r w:rsidR="003F24B0">
        <w:rPr>
          <w:rFonts w:cstheme="minorHAnsi"/>
          <w:color w:val="000000"/>
          <w:sz w:val="24"/>
          <w:szCs w:val="24"/>
        </w:rPr>
        <w:t xml:space="preserve">HS such as employment medicals, </w:t>
      </w:r>
      <w:r w:rsidRPr="00050641">
        <w:rPr>
          <w:rFonts w:cstheme="minorHAnsi"/>
          <w:color w:val="000000"/>
          <w:sz w:val="24"/>
          <w:szCs w:val="24"/>
        </w:rPr>
        <w:t>private sick notes, medical examinations, some travel immunisations, and travel/health certifi</w:t>
      </w:r>
      <w:r w:rsidR="003F24B0">
        <w:rPr>
          <w:rFonts w:cstheme="minorHAnsi"/>
          <w:color w:val="000000"/>
          <w:sz w:val="24"/>
          <w:szCs w:val="24"/>
        </w:rPr>
        <w:t xml:space="preserve">cates. All </w:t>
      </w:r>
      <w:r w:rsidRPr="00050641">
        <w:rPr>
          <w:rFonts w:cstheme="minorHAnsi"/>
          <w:color w:val="000000"/>
          <w:sz w:val="24"/>
          <w:szCs w:val="24"/>
        </w:rPr>
        <w:t xml:space="preserve">charges are available at reception, and are payable in advance of the work being carried out. </w:t>
      </w:r>
      <w:r w:rsidRPr="00050641">
        <w:rPr>
          <w:rFonts w:cstheme="minorHAnsi"/>
          <w:b/>
          <w:bCs/>
          <w:color w:val="000000"/>
          <w:sz w:val="24"/>
          <w:szCs w:val="24"/>
        </w:rPr>
        <w:t>These</w:t>
      </w:r>
      <w:r w:rsidR="003F24B0">
        <w:rPr>
          <w:rFonts w:cstheme="minorHAnsi"/>
          <w:color w:val="000000"/>
          <w:sz w:val="24"/>
          <w:szCs w:val="24"/>
        </w:rPr>
        <w:t xml:space="preserve"> </w:t>
      </w:r>
      <w:r w:rsidRPr="00050641">
        <w:rPr>
          <w:rFonts w:cstheme="minorHAnsi"/>
          <w:b/>
          <w:bCs/>
          <w:color w:val="000000"/>
          <w:sz w:val="24"/>
          <w:szCs w:val="24"/>
        </w:rPr>
        <w:t>fees are non-refundable.</w:t>
      </w:r>
    </w:p>
    <w:p w14:paraId="1E54C00A" w14:textId="77777777" w:rsidR="003F24B0" w:rsidRPr="003F24B0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4580E62" w14:textId="77777777" w:rsidR="00050641" w:rsidRDefault="00050641" w:rsidP="00A35D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Complaints </w:t>
      </w:r>
      <w:r w:rsidRPr="00050641">
        <w:rPr>
          <w:rFonts w:cstheme="minorHAnsi"/>
          <w:color w:val="000000"/>
          <w:sz w:val="24"/>
          <w:szCs w:val="24"/>
        </w:rPr>
        <w:t>– We strive to offer a service that meets your needs. If</w:t>
      </w:r>
      <w:r w:rsidR="003F24B0">
        <w:rPr>
          <w:rFonts w:cstheme="minorHAnsi"/>
          <w:color w:val="000000"/>
          <w:sz w:val="24"/>
          <w:szCs w:val="24"/>
        </w:rPr>
        <w:t xml:space="preserve"> however, you have any concerns </w:t>
      </w:r>
      <w:r w:rsidRPr="00050641">
        <w:rPr>
          <w:rFonts w:cstheme="minorHAnsi"/>
          <w:color w:val="000000"/>
          <w:sz w:val="24"/>
          <w:szCs w:val="24"/>
        </w:rPr>
        <w:t>we offer an in-house complaints proce</w:t>
      </w:r>
      <w:r w:rsidR="007E16B9">
        <w:rPr>
          <w:rFonts w:cstheme="minorHAnsi"/>
          <w:color w:val="000000"/>
          <w:sz w:val="24"/>
          <w:szCs w:val="24"/>
        </w:rPr>
        <w:t xml:space="preserve">dure; please contact </w:t>
      </w:r>
      <w:r w:rsidRPr="00050641">
        <w:rPr>
          <w:rFonts w:cstheme="minorHAnsi"/>
          <w:color w:val="000000"/>
          <w:sz w:val="24"/>
          <w:szCs w:val="24"/>
        </w:rPr>
        <w:t>o</w:t>
      </w:r>
      <w:r w:rsidR="003F24B0">
        <w:rPr>
          <w:rFonts w:cstheme="minorHAnsi"/>
          <w:color w:val="000000"/>
          <w:sz w:val="24"/>
          <w:szCs w:val="24"/>
        </w:rPr>
        <w:t>ur Practice Manager</w:t>
      </w:r>
      <w:r w:rsidR="007E16B9">
        <w:rPr>
          <w:rFonts w:cstheme="minorHAnsi"/>
          <w:color w:val="000000"/>
          <w:sz w:val="24"/>
          <w:szCs w:val="24"/>
        </w:rPr>
        <w:t xml:space="preserve"> or reception manager</w:t>
      </w:r>
      <w:r w:rsidR="003F24B0">
        <w:rPr>
          <w:rFonts w:cstheme="minorHAnsi"/>
          <w:color w:val="000000"/>
          <w:sz w:val="24"/>
          <w:szCs w:val="24"/>
        </w:rPr>
        <w:t xml:space="preserve">. Using this </w:t>
      </w:r>
      <w:r w:rsidRPr="00050641">
        <w:rPr>
          <w:rFonts w:cstheme="minorHAnsi"/>
          <w:color w:val="000000"/>
          <w:sz w:val="24"/>
          <w:szCs w:val="24"/>
        </w:rPr>
        <w:t xml:space="preserve">procedure does not affect your right to complain to the </w:t>
      </w:r>
      <w:r w:rsidR="007E16B9">
        <w:rPr>
          <w:rFonts w:cstheme="minorHAnsi"/>
          <w:color w:val="000000"/>
          <w:sz w:val="24"/>
          <w:szCs w:val="24"/>
        </w:rPr>
        <w:t>Integrated Care Board at NHS Sussex:</w:t>
      </w:r>
      <w:r w:rsidR="00A35D85">
        <w:rPr>
          <w:rFonts w:cstheme="minorHAnsi"/>
          <w:color w:val="000000"/>
          <w:sz w:val="24"/>
          <w:szCs w:val="24"/>
        </w:rPr>
        <w:t xml:space="preserve"> </w:t>
      </w:r>
      <w:hyperlink r:id="rId10" w:history="1">
        <w:r w:rsidR="007E16B9" w:rsidRPr="00B4177B">
          <w:rPr>
            <w:rStyle w:val="Hyperlink"/>
          </w:rPr>
          <w:t>sxicb.comms@nhs.net</w:t>
        </w:r>
      </w:hyperlink>
    </w:p>
    <w:p w14:paraId="312C9BC5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760AA10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Patients Responsibilities - </w:t>
      </w:r>
      <w:r w:rsidRPr="00050641">
        <w:rPr>
          <w:rFonts w:cstheme="minorHAnsi"/>
          <w:color w:val="000000"/>
          <w:sz w:val="24"/>
          <w:szCs w:val="24"/>
        </w:rPr>
        <w:t>Provision of an efficient service is depende</w:t>
      </w:r>
      <w:r w:rsidR="003F24B0">
        <w:rPr>
          <w:rFonts w:cstheme="minorHAnsi"/>
          <w:color w:val="000000"/>
          <w:sz w:val="24"/>
          <w:szCs w:val="24"/>
        </w:rPr>
        <w:t xml:space="preserve">nt on working together. This is </w:t>
      </w:r>
      <w:r w:rsidRPr="00050641">
        <w:rPr>
          <w:rFonts w:cstheme="minorHAnsi"/>
          <w:color w:val="000000"/>
          <w:sz w:val="24"/>
          <w:szCs w:val="24"/>
        </w:rPr>
        <w:t>not possible if you turn up late for an appointment, or worse don’t turn up at all. Please remembe</w:t>
      </w:r>
      <w:r w:rsidR="003F24B0">
        <w:rPr>
          <w:rFonts w:cstheme="minorHAnsi"/>
          <w:color w:val="000000"/>
          <w:sz w:val="24"/>
          <w:szCs w:val="24"/>
        </w:rPr>
        <w:t xml:space="preserve">r to </w:t>
      </w:r>
      <w:r w:rsidRPr="00050641">
        <w:rPr>
          <w:rFonts w:cstheme="minorHAnsi"/>
          <w:color w:val="000000"/>
          <w:sz w:val="24"/>
          <w:szCs w:val="24"/>
        </w:rPr>
        <w:t>cancel your appointment as soon as possible to allow someone else to</w:t>
      </w:r>
      <w:r w:rsidR="003F24B0">
        <w:rPr>
          <w:rFonts w:cstheme="minorHAnsi"/>
          <w:color w:val="000000"/>
          <w:sz w:val="24"/>
          <w:szCs w:val="24"/>
        </w:rPr>
        <w:t xml:space="preserve"> use it. If you are more than 6 </w:t>
      </w:r>
      <w:r w:rsidRPr="00050641">
        <w:rPr>
          <w:rFonts w:cstheme="minorHAnsi"/>
          <w:color w:val="000000"/>
          <w:sz w:val="24"/>
          <w:szCs w:val="24"/>
        </w:rPr>
        <w:t>minutes late for your appointment you will be asked to re-book out</w:t>
      </w:r>
      <w:r w:rsidR="003F24B0">
        <w:rPr>
          <w:rFonts w:cstheme="minorHAnsi"/>
          <w:color w:val="000000"/>
          <w:sz w:val="24"/>
          <w:szCs w:val="24"/>
        </w:rPr>
        <w:t xml:space="preserve"> of courtesy to other patient’s </w:t>
      </w:r>
      <w:r w:rsidRPr="00050641">
        <w:rPr>
          <w:rFonts w:cstheme="minorHAnsi"/>
          <w:color w:val="000000"/>
          <w:sz w:val="24"/>
          <w:szCs w:val="24"/>
        </w:rPr>
        <w:t xml:space="preserve">appointment times. It is also your responsibility to inform us of </w:t>
      </w: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your change of address; </w:t>
      </w:r>
      <w:r w:rsidR="003F24B0">
        <w:rPr>
          <w:rFonts w:cstheme="minorHAnsi"/>
          <w:color w:val="000000"/>
          <w:sz w:val="24"/>
          <w:szCs w:val="24"/>
        </w:rPr>
        <w:t xml:space="preserve">if you move </w:t>
      </w:r>
      <w:r w:rsidRPr="00050641">
        <w:rPr>
          <w:rFonts w:cstheme="minorHAnsi"/>
          <w:color w:val="000000"/>
          <w:sz w:val="24"/>
          <w:szCs w:val="24"/>
        </w:rPr>
        <w:t>and do not inform us you could be removed from our list by Primary Care Trust procedures.</w:t>
      </w:r>
    </w:p>
    <w:p w14:paraId="7268E4F4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D2446DF" w14:textId="77777777" w:rsidR="00050641" w:rsidRDefault="00050641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Violence and Abuse - </w:t>
      </w:r>
      <w:r w:rsidRPr="00050641">
        <w:rPr>
          <w:rFonts w:cstheme="minorHAnsi"/>
          <w:color w:val="000000"/>
          <w:sz w:val="24"/>
          <w:szCs w:val="24"/>
        </w:rPr>
        <w:t>We have a zero tolerance policy for violen</w:t>
      </w:r>
      <w:r w:rsidR="003F24B0">
        <w:rPr>
          <w:rFonts w:cstheme="minorHAnsi"/>
          <w:color w:val="000000"/>
          <w:sz w:val="24"/>
          <w:szCs w:val="24"/>
        </w:rPr>
        <w:t xml:space="preserve">t and abusive behaviour. Anyone </w:t>
      </w:r>
      <w:r w:rsidRPr="00050641">
        <w:rPr>
          <w:rFonts w:cstheme="minorHAnsi"/>
          <w:color w:val="000000"/>
          <w:sz w:val="24"/>
          <w:szCs w:val="24"/>
        </w:rPr>
        <w:t>displaying violent or abusive behaviour to members of staff or to other p</w:t>
      </w:r>
      <w:r w:rsidR="003F24B0">
        <w:rPr>
          <w:rFonts w:cstheme="minorHAnsi"/>
          <w:color w:val="000000"/>
          <w:sz w:val="24"/>
          <w:szCs w:val="24"/>
        </w:rPr>
        <w:t xml:space="preserve">ersons on the practice premises </w:t>
      </w:r>
      <w:r w:rsidRPr="00050641">
        <w:rPr>
          <w:rFonts w:cstheme="minorHAnsi"/>
          <w:color w:val="000000"/>
          <w:sz w:val="24"/>
          <w:szCs w:val="24"/>
        </w:rPr>
        <w:t xml:space="preserve">will be asked to leave immediately. </w:t>
      </w:r>
      <w:r w:rsidR="00F66ADB">
        <w:rPr>
          <w:rFonts w:cstheme="minorHAnsi"/>
          <w:color w:val="000000"/>
          <w:sz w:val="24"/>
          <w:szCs w:val="24"/>
        </w:rPr>
        <w:t>We will request help from security on campus or the police if necessary and your details will be reported.</w:t>
      </w:r>
    </w:p>
    <w:p w14:paraId="33BFB7F2" w14:textId="77777777" w:rsidR="003F24B0" w:rsidRPr="00050641" w:rsidRDefault="003F24B0" w:rsidP="000506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D009E12" w14:textId="77777777" w:rsidR="00491C6C" w:rsidRPr="003F24B0" w:rsidRDefault="00050641" w:rsidP="003F24B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50641">
        <w:rPr>
          <w:rFonts w:cstheme="minorHAnsi"/>
          <w:b/>
          <w:bCs/>
          <w:color w:val="000000"/>
          <w:sz w:val="24"/>
          <w:szCs w:val="24"/>
        </w:rPr>
        <w:t xml:space="preserve">Access to your medical records - </w:t>
      </w:r>
      <w:r w:rsidRPr="00050641">
        <w:rPr>
          <w:rFonts w:cstheme="minorHAnsi"/>
          <w:color w:val="000000"/>
          <w:sz w:val="24"/>
          <w:szCs w:val="24"/>
        </w:rPr>
        <w:t>You are able to access your medic</w:t>
      </w:r>
      <w:r w:rsidR="007E16B9">
        <w:rPr>
          <w:rFonts w:cstheme="minorHAnsi"/>
          <w:color w:val="000000"/>
          <w:sz w:val="24"/>
          <w:szCs w:val="24"/>
        </w:rPr>
        <w:t xml:space="preserve">al records at the practice this is called a Subject Access Request (SAR), the best way to do this is via the NHS App </w:t>
      </w:r>
      <w:hyperlink r:id="rId11" w:history="1">
        <w:r w:rsidR="007E16B9" w:rsidRPr="00B4177B">
          <w:rPr>
            <w:rStyle w:val="Hyperlink"/>
            <w:rFonts w:cstheme="minorHAnsi"/>
            <w:sz w:val="24"/>
            <w:szCs w:val="24"/>
          </w:rPr>
          <w:t>https://www.nhs.uk/nhs-app/about-the-nhs-app/</w:t>
        </w:r>
      </w:hyperlink>
      <w:r w:rsidR="007E16B9">
        <w:rPr>
          <w:rFonts w:cstheme="minorHAnsi"/>
          <w:color w:val="000000"/>
          <w:sz w:val="24"/>
          <w:szCs w:val="24"/>
        </w:rPr>
        <w:t xml:space="preserve"> </w:t>
      </w:r>
      <w:r w:rsidR="007E16B9" w:rsidRPr="007E16B9">
        <w:rPr>
          <w:rFonts w:cstheme="minorHAnsi"/>
          <w:color w:val="000000"/>
          <w:sz w:val="24"/>
          <w:szCs w:val="24"/>
        </w:rPr>
        <w:t xml:space="preserve"> </w:t>
      </w:r>
      <w:r w:rsidR="007E16B9">
        <w:rPr>
          <w:rFonts w:cstheme="minorHAnsi"/>
          <w:color w:val="000000"/>
          <w:sz w:val="24"/>
          <w:szCs w:val="24"/>
        </w:rPr>
        <w:t xml:space="preserve"> </w:t>
      </w:r>
      <w:r w:rsidRPr="00050641">
        <w:rPr>
          <w:rFonts w:cstheme="minorHAnsi"/>
          <w:color w:val="000000"/>
          <w:sz w:val="24"/>
          <w:szCs w:val="24"/>
        </w:rPr>
        <w:t xml:space="preserve">Your general medical records are accessed by </w:t>
      </w:r>
      <w:r w:rsidR="003F24B0">
        <w:rPr>
          <w:rFonts w:cstheme="minorHAnsi"/>
          <w:color w:val="000000"/>
          <w:sz w:val="24"/>
          <w:szCs w:val="24"/>
        </w:rPr>
        <w:t xml:space="preserve">your GP and any other member of </w:t>
      </w:r>
      <w:r w:rsidRPr="00050641">
        <w:rPr>
          <w:rFonts w:cstheme="minorHAnsi"/>
          <w:color w:val="000000"/>
          <w:sz w:val="24"/>
          <w:szCs w:val="24"/>
        </w:rPr>
        <w:t>staff at the surgery when deemed necessary. All confidentiality guide</w:t>
      </w:r>
      <w:r w:rsidR="003F24B0">
        <w:rPr>
          <w:rFonts w:cstheme="minorHAnsi"/>
          <w:color w:val="000000"/>
          <w:sz w:val="24"/>
          <w:szCs w:val="24"/>
        </w:rPr>
        <w:t xml:space="preserve">lines are adhered to. </w:t>
      </w:r>
    </w:p>
    <w:sectPr w:rsidR="00491C6C" w:rsidRPr="003F2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641"/>
    <w:rsid w:val="00050641"/>
    <w:rsid w:val="00132B92"/>
    <w:rsid w:val="001B6D63"/>
    <w:rsid w:val="00370C61"/>
    <w:rsid w:val="00383B0E"/>
    <w:rsid w:val="003C2634"/>
    <w:rsid w:val="003E0061"/>
    <w:rsid w:val="003F24B0"/>
    <w:rsid w:val="00460422"/>
    <w:rsid w:val="00487381"/>
    <w:rsid w:val="00491C6C"/>
    <w:rsid w:val="005A5075"/>
    <w:rsid w:val="005A7A00"/>
    <w:rsid w:val="0063558B"/>
    <w:rsid w:val="00661C3E"/>
    <w:rsid w:val="006650A7"/>
    <w:rsid w:val="007E16B9"/>
    <w:rsid w:val="008B049B"/>
    <w:rsid w:val="009D72B9"/>
    <w:rsid w:val="00A35D85"/>
    <w:rsid w:val="00A74248"/>
    <w:rsid w:val="00AD2CF0"/>
    <w:rsid w:val="00AE0D0F"/>
    <w:rsid w:val="00C76E13"/>
    <w:rsid w:val="00D120A3"/>
    <w:rsid w:val="00E9079F"/>
    <w:rsid w:val="00EA5A86"/>
    <w:rsid w:val="00F66ADB"/>
    <w:rsid w:val="00FA43D0"/>
    <w:rsid w:val="00F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6677"/>
  <w15:docId w15:val="{319E5F1E-936B-4D58-8B0F-3F99D6AC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6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049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5D85"/>
    <w:rPr>
      <w:b/>
      <w:bCs/>
    </w:rPr>
  </w:style>
  <w:style w:type="table" w:styleId="TableGrid">
    <w:name w:val="Table Grid"/>
    <w:basedOn w:val="TableNormal"/>
    <w:uiPriority w:val="59"/>
    <w:rsid w:val="00A7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5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hs.uk/nhs-app/about-the-nhs-app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ed.co.uk" TargetMode="External"/><Relationship Id="rId11" Type="http://schemas.openxmlformats.org/officeDocument/2006/relationships/hyperlink" Target="https://www.nhs.uk/nhs-app/about-the-nhs-app/" TargetMode="External"/><Relationship Id="rId5" Type="http://schemas.openxmlformats.org/officeDocument/2006/relationships/hyperlink" Target="mailto:sxicb.comms@nhs.net" TargetMode="External"/><Relationship Id="rId10" Type="http://schemas.openxmlformats.org/officeDocument/2006/relationships/hyperlink" Target="mailto:sxicb.comms@nhs.net" TargetMode="External"/><Relationship Id="rId4" Type="http://schemas.openxmlformats.org/officeDocument/2006/relationships/hyperlink" Target="mailto:admin.unimed@nhs.net" TargetMode="External"/><Relationship Id="rId9" Type="http://schemas.openxmlformats.org/officeDocument/2006/relationships/hyperlink" Target="https://smokefreem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HIS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Rees</dc:creator>
  <cp:keywords/>
  <dc:description/>
  <cp:lastModifiedBy>Davies Nicholas (Uni Health Centre)</cp:lastModifiedBy>
  <cp:revision>17</cp:revision>
  <dcterms:created xsi:type="dcterms:W3CDTF">2024-10-21T11:02:00Z</dcterms:created>
  <dcterms:modified xsi:type="dcterms:W3CDTF">2026-01-16T11:49:00Z</dcterms:modified>
</cp:coreProperties>
</file>